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E" w:rsidRDefault="007F228E" w:rsidP="00B23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нижегородцы!</w:t>
      </w:r>
    </w:p>
    <w:p w:rsidR="007F228E" w:rsidRPr="009A1FB3" w:rsidRDefault="007F228E" w:rsidP="00B23184">
      <w:pPr>
        <w:jc w:val="center"/>
        <w:rPr>
          <w:rFonts w:ascii="Times New Roman" w:hAnsi="Times New Roman"/>
          <w:i/>
          <w:sz w:val="28"/>
          <w:szCs w:val="28"/>
        </w:rPr>
      </w:pPr>
      <w:r w:rsidRPr="009A1FB3">
        <w:rPr>
          <w:rFonts w:ascii="Times New Roman" w:hAnsi="Times New Roman"/>
          <w:i/>
          <w:sz w:val="28"/>
          <w:szCs w:val="28"/>
        </w:rPr>
        <w:t xml:space="preserve">С 1 декабря </w:t>
      </w:r>
      <w:smartTag w:uri="urn:schemas-microsoft-com:office:smarttags" w:element="metricconverter">
        <w:smartTagPr>
          <w:attr w:name="ProductID" w:val="2016 г"/>
        </w:smartTagPr>
        <w:r w:rsidRPr="009A1FB3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9A1FB3">
        <w:rPr>
          <w:rFonts w:ascii="Times New Roman" w:hAnsi="Times New Roman"/>
          <w:i/>
          <w:sz w:val="28"/>
          <w:szCs w:val="28"/>
        </w:rPr>
        <w:t>. наша библиотека совместно</w:t>
      </w:r>
      <w:r w:rsidRPr="009A1F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1FB3">
        <w:rPr>
          <w:rFonts w:ascii="Times New Roman" w:hAnsi="Times New Roman"/>
          <w:i/>
          <w:sz w:val="28"/>
          <w:szCs w:val="28"/>
        </w:rPr>
        <w:t>с</w:t>
      </w:r>
      <w:r w:rsidRPr="009A1F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1FB3">
        <w:rPr>
          <w:rFonts w:ascii="Times New Roman" w:hAnsi="Times New Roman"/>
          <w:i/>
          <w:sz w:val="28"/>
          <w:szCs w:val="28"/>
        </w:rPr>
        <w:t>Некоммерческой организацией «Нижегородская коллегия адвокатов №3» начинает реализацию</w:t>
      </w:r>
    </w:p>
    <w:p w:rsidR="007F228E" w:rsidRDefault="007F228E" w:rsidP="00B23184">
      <w:pPr>
        <w:jc w:val="center"/>
        <w:rPr>
          <w:rFonts w:ascii="Times New Roman" w:hAnsi="Times New Roman"/>
          <w:b/>
          <w:sz w:val="28"/>
          <w:szCs w:val="28"/>
        </w:rPr>
      </w:pPr>
      <w:r w:rsidRPr="0012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 «КОНСУЛЬТИРУЕТ АДВОКАТ»!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соглашения о сотрудничестве в проекте участвует отдел Публичный центр правовой информации НГОУНБ им. В.И.Ленина. </w:t>
      </w:r>
      <w:r w:rsidRPr="00123038">
        <w:rPr>
          <w:rFonts w:ascii="Times New Roman" w:hAnsi="Times New Roman"/>
          <w:b/>
          <w:sz w:val="28"/>
          <w:szCs w:val="28"/>
        </w:rPr>
        <w:t>Адвокаты Некоммерческой организации «Нижегородская коллегия адвокатов №3»</w:t>
      </w:r>
      <w:r>
        <w:rPr>
          <w:rFonts w:ascii="Times New Roman" w:hAnsi="Times New Roman"/>
          <w:sz w:val="28"/>
          <w:szCs w:val="28"/>
        </w:rPr>
        <w:t xml:space="preserve"> будут вести прием граждан всех категорий и осуществлять устное консультирование на </w:t>
      </w:r>
      <w:r w:rsidRPr="00123038">
        <w:rPr>
          <w:rFonts w:ascii="Times New Roman" w:hAnsi="Times New Roman"/>
          <w:b/>
          <w:sz w:val="28"/>
          <w:szCs w:val="28"/>
        </w:rPr>
        <w:t>безвозмездной основе</w:t>
      </w:r>
      <w:r>
        <w:rPr>
          <w:rFonts w:ascii="Times New Roman" w:hAnsi="Times New Roman"/>
          <w:sz w:val="28"/>
          <w:szCs w:val="28"/>
        </w:rPr>
        <w:t xml:space="preserve"> по правовым вопросам: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Г</w:t>
      </w:r>
      <w:r w:rsidRPr="00123038">
        <w:rPr>
          <w:rFonts w:ascii="Times New Roman" w:hAnsi="Times New Roman"/>
          <w:b/>
          <w:sz w:val="28"/>
          <w:szCs w:val="28"/>
        </w:rPr>
        <w:t>ражданского права,</w:t>
      </w:r>
      <w:r>
        <w:rPr>
          <w:rFonts w:ascii="Times New Roman" w:hAnsi="Times New Roman"/>
          <w:sz w:val="28"/>
          <w:szCs w:val="28"/>
        </w:rPr>
        <w:t xml:space="preserve"> в частности: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семейного права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трудового права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наследственного права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жилищного права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земельного права</w:t>
      </w:r>
    </w:p>
    <w:p w:rsidR="007F228E" w:rsidRDefault="007F228E" w:rsidP="00B231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права социального обеспечения</w:t>
      </w:r>
    </w:p>
    <w:p w:rsidR="007F228E" w:rsidRPr="00123038" w:rsidRDefault="007F228E" w:rsidP="00B2318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Административного права</w:t>
      </w:r>
    </w:p>
    <w:p w:rsidR="007F228E" w:rsidRPr="00123038" w:rsidRDefault="007F228E" w:rsidP="007847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Уголовного права</w:t>
      </w:r>
    </w:p>
    <w:p w:rsidR="007F228E" w:rsidRDefault="007F228E" w:rsidP="00FF7789">
      <w:pPr>
        <w:ind w:firstLine="708"/>
        <w:jc w:val="both"/>
        <w:rPr>
          <w:sz w:val="28"/>
          <w:szCs w:val="24"/>
        </w:rPr>
      </w:pPr>
      <w:r w:rsidRPr="009A1FB3">
        <w:rPr>
          <w:rFonts w:ascii="Times New Roman" w:hAnsi="Times New Roman"/>
          <w:b/>
          <w:sz w:val="28"/>
          <w:szCs w:val="28"/>
        </w:rPr>
        <w:t>Прием граждан</w:t>
      </w:r>
      <w:r>
        <w:rPr>
          <w:rFonts w:ascii="Times New Roman" w:hAnsi="Times New Roman"/>
          <w:sz w:val="28"/>
          <w:szCs w:val="28"/>
        </w:rPr>
        <w:t xml:space="preserve"> будет проводиться в помещениях отдела Публичный центр правовой информации по адресу: г. Нижний Новгород, ул. Варварская, д. 3, 1 этаж основного здания, каб. № 19, 20</w:t>
      </w:r>
      <w:r>
        <w:rPr>
          <w:sz w:val="28"/>
          <w:szCs w:val="24"/>
        </w:rPr>
        <w:t xml:space="preserve">. </w:t>
      </w:r>
    </w:p>
    <w:p w:rsidR="007F228E" w:rsidRDefault="007F228E" w:rsidP="00FF778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9A1FB3">
        <w:rPr>
          <w:rFonts w:ascii="Times New Roman" w:hAnsi="Times New Roman"/>
          <w:b/>
          <w:sz w:val="28"/>
          <w:szCs w:val="24"/>
        </w:rPr>
        <w:t>Время приема:</w:t>
      </w:r>
      <w:r>
        <w:rPr>
          <w:rFonts w:ascii="Times New Roman" w:hAnsi="Times New Roman"/>
          <w:sz w:val="28"/>
          <w:szCs w:val="24"/>
        </w:rPr>
        <w:t xml:space="preserve"> каждый четверг  с 11- 00 до 15-00. </w:t>
      </w:r>
    </w:p>
    <w:p w:rsidR="007F228E" w:rsidRDefault="007F228E" w:rsidP="00FF778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9A1FB3">
        <w:rPr>
          <w:rFonts w:ascii="Times New Roman" w:hAnsi="Times New Roman"/>
          <w:b/>
          <w:sz w:val="28"/>
          <w:szCs w:val="24"/>
        </w:rPr>
        <w:t xml:space="preserve">Справки </w:t>
      </w:r>
      <w:r>
        <w:rPr>
          <w:rFonts w:ascii="Times New Roman" w:hAnsi="Times New Roman"/>
          <w:sz w:val="28"/>
          <w:szCs w:val="24"/>
        </w:rPr>
        <w:t>по тел. 8-831-411-85-54.</w:t>
      </w:r>
    </w:p>
    <w:p w:rsidR="007F228E" w:rsidRDefault="007F228E" w:rsidP="009A1FB3">
      <w:pPr>
        <w:ind w:firstLine="708"/>
        <w:rPr>
          <w:rFonts w:ascii="Times New Roman" w:hAnsi="Times New Roman"/>
          <w:b/>
          <w:i/>
          <w:sz w:val="28"/>
          <w:szCs w:val="24"/>
        </w:rPr>
      </w:pPr>
    </w:p>
    <w:p w:rsidR="007F228E" w:rsidRPr="009A1FB3" w:rsidRDefault="007F228E" w:rsidP="009A1FB3">
      <w:pPr>
        <w:ind w:firstLine="708"/>
        <w:rPr>
          <w:rFonts w:ascii="Times New Roman" w:hAnsi="Times New Roman"/>
          <w:b/>
          <w:i/>
          <w:sz w:val="28"/>
          <w:szCs w:val="24"/>
        </w:rPr>
      </w:pPr>
      <w:r w:rsidRPr="009A1FB3">
        <w:rPr>
          <w:rFonts w:ascii="Times New Roman" w:hAnsi="Times New Roman"/>
          <w:b/>
          <w:i/>
          <w:sz w:val="28"/>
          <w:szCs w:val="24"/>
        </w:rPr>
        <w:t>Проект «Консультирует адвокат» стартует 1 декабря 2016 года</w:t>
      </w:r>
      <w:bookmarkStart w:id="0" w:name="_GoBack"/>
      <w:bookmarkEnd w:id="0"/>
      <w:r w:rsidRPr="009A1FB3">
        <w:rPr>
          <w:rFonts w:ascii="Times New Roman" w:hAnsi="Times New Roman"/>
          <w:b/>
          <w:i/>
          <w:sz w:val="28"/>
          <w:szCs w:val="24"/>
        </w:rPr>
        <w:t>!</w:t>
      </w:r>
    </w:p>
    <w:p w:rsidR="007F228E" w:rsidRPr="009A1FB3" w:rsidRDefault="007F228E" w:rsidP="00FF778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7F228E" w:rsidRPr="009A1FB3" w:rsidSect="008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FC"/>
    <w:rsid w:val="000802FC"/>
    <w:rsid w:val="00123038"/>
    <w:rsid w:val="002F296D"/>
    <w:rsid w:val="00423719"/>
    <w:rsid w:val="004B0379"/>
    <w:rsid w:val="00594878"/>
    <w:rsid w:val="00707540"/>
    <w:rsid w:val="00782B9C"/>
    <w:rsid w:val="0078470E"/>
    <w:rsid w:val="007977D3"/>
    <w:rsid w:val="007F228E"/>
    <w:rsid w:val="008A590C"/>
    <w:rsid w:val="008C69C5"/>
    <w:rsid w:val="00956BA2"/>
    <w:rsid w:val="009A1FB3"/>
    <w:rsid w:val="00B23184"/>
    <w:rsid w:val="00D23F18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Другова</dc:creator>
  <cp:keywords/>
  <dc:description/>
  <cp:lastModifiedBy>Comp1</cp:lastModifiedBy>
  <cp:revision>6</cp:revision>
  <cp:lastPrinted>2016-11-22T10:24:00Z</cp:lastPrinted>
  <dcterms:created xsi:type="dcterms:W3CDTF">2016-11-17T06:09:00Z</dcterms:created>
  <dcterms:modified xsi:type="dcterms:W3CDTF">2016-11-22T10:30:00Z</dcterms:modified>
</cp:coreProperties>
</file>